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80C" w:rsidRDefault="007F4135" w:rsidP="00715989">
      <w:pPr>
        <w:bidi/>
        <w:jc w:val="center"/>
        <w:rPr>
          <w:rFonts w:cs="B Titr"/>
          <w:color w:val="C45911" w:themeColor="accent2" w:themeShade="BF"/>
          <w:sz w:val="24"/>
          <w:szCs w:val="24"/>
          <w:lang w:bidi="fa-IR"/>
        </w:rPr>
      </w:pPr>
      <w:r w:rsidRPr="0007480C">
        <w:rPr>
          <w:rFonts w:cs="Aharoni" w:hint="cs"/>
          <w:color w:val="C45911" w:themeColor="accent2" w:themeShade="BF"/>
          <w:sz w:val="38"/>
          <w:szCs w:val="38"/>
          <w:rtl/>
          <w:lang w:bidi="fa-IR"/>
        </w:rPr>
        <w:t>«</w:t>
      </w:r>
      <w:r w:rsidRPr="006253FA">
        <w:rPr>
          <w:rFonts w:cs="B Titr" w:hint="cs"/>
          <w:color w:val="C45911" w:themeColor="accent2" w:themeShade="BF"/>
          <w:sz w:val="28"/>
          <w:szCs w:val="28"/>
          <w:rtl/>
          <w:lang w:bidi="fa-IR"/>
        </w:rPr>
        <w:t>پیاده روی و قدم زدن بهترین دارو برای انسان است.</w:t>
      </w:r>
      <w:r w:rsidRPr="0007480C">
        <w:rPr>
          <w:rFonts w:cs="Aharoni" w:hint="cs"/>
          <w:color w:val="C45911" w:themeColor="accent2" w:themeShade="BF"/>
          <w:sz w:val="38"/>
          <w:szCs w:val="38"/>
          <w:rtl/>
          <w:lang w:bidi="fa-IR"/>
        </w:rPr>
        <w:t>»</w:t>
      </w:r>
      <w:r w:rsidRPr="0007480C">
        <w:rPr>
          <w:rFonts w:cs="B Titr" w:hint="cs"/>
          <w:color w:val="C45911" w:themeColor="accent2" w:themeShade="BF"/>
          <w:sz w:val="24"/>
          <w:szCs w:val="24"/>
          <w:rtl/>
          <w:lang w:bidi="fa-IR"/>
        </w:rPr>
        <w:t>(بقراط)</w:t>
      </w:r>
    </w:p>
    <w:p w:rsidR="00715989" w:rsidRPr="00071494" w:rsidRDefault="00715989" w:rsidP="00715989">
      <w:pPr>
        <w:bidi/>
        <w:jc w:val="center"/>
        <w:rPr>
          <w:rFonts w:cs="B Nazanin"/>
          <w:sz w:val="26"/>
          <w:szCs w:val="26"/>
          <w:rtl/>
          <w:lang w:bidi="fa-IR"/>
        </w:rPr>
      </w:pPr>
    </w:p>
    <w:p w:rsidR="006253FA" w:rsidRDefault="008C13B5" w:rsidP="008C13B5">
      <w:pPr>
        <w:bidi/>
        <w:rPr>
          <w:rFonts w:cs="B Nazanin"/>
          <w:color w:val="00B050"/>
          <w:sz w:val="28"/>
          <w:szCs w:val="28"/>
          <w:rtl/>
          <w:lang w:bidi="fa-IR"/>
        </w:rPr>
      </w:pPr>
      <w:r w:rsidRPr="006253FA">
        <w:rPr>
          <w:rFonts w:cs="B Nazanin" w:hint="cs"/>
          <w:color w:val="00B050"/>
          <w:sz w:val="28"/>
          <w:szCs w:val="28"/>
          <w:highlight w:val="yellow"/>
          <w:rtl/>
          <w:lang w:bidi="fa-IR"/>
        </w:rPr>
        <w:t>پیاده روی برای مردان و زنان</w:t>
      </w:r>
      <w:r w:rsidR="0007480C">
        <w:rPr>
          <w:rFonts w:cs="B Nazanin" w:hint="cs"/>
          <w:color w:val="00B050"/>
          <w:sz w:val="28"/>
          <w:szCs w:val="28"/>
          <w:highlight w:val="yellow"/>
          <w:rtl/>
          <w:lang w:bidi="fa-IR"/>
        </w:rPr>
        <w:t xml:space="preserve">در صورت مداومت، دارای </w:t>
      </w:r>
      <w:r w:rsidR="0007480C" w:rsidRPr="0007480C">
        <w:rPr>
          <w:rFonts w:cs="B Nazanin" w:hint="cs"/>
          <w:color w:val="00B050"/>
          <w:sz w:val="28"/>
          <w:szCs w:val="28"/>
          <w:highlight w:val="yellow"/>
          <w:rtl/>
          <w:lang w:bidi="fa-IR"/>
        </w:rPr>
        <w:t>فواید بسیاری است که به بعضی از آنها اشاره می گردد.</w:t>
      </w:r>
    </w:p>
    <w:p w:rsidR="006253FA" w:rsidRPr="008656C1" w:rsidRDefault="006253FA" w:rsidP="006253FA">
      <w:pPr>
        <w:pStyle w:val="ListParagraph"/>
        <w:numPr>
          <w:ilvl w:val="0"/>
          <w:numId w:val="1"/>
        </w:numPr>
        <w:bidi/>
        <w:rPr>
          <w:rFonts w:cs="B Nazanin"/>
          <w:color w:val="000000" w:themeColor="text1"/>
          <w:sz w:val="28"/>
          <w:szCs w:val="28"/>
          <w:lang w:bidi="fa-IR"/>
        </w:rPr>
      </w:pPr>
      <w:r w:rsidRPr="0007480C">
        <w:rPr>
          <w:rFonts w:cs="B Nazanin" w:hint="cs"/>
          <w:color w:val="000000" w:themeColor="text1"/>
          <w:sz w:val="28"/>
          <w:szCs w:val="28"/>
          <w:rtl/>
          <w:lang w:bidi="fa-IR"/>
        </w:rPr>
        <w:t>پیشگیری از آلزایمر</w:t>
      </w:r>
      <w:r w:rsidR="008656C1">
        <w:rPr>
          <w:rFonts w:cs="B Nazanin" w:hint="cs"/>
          <w:color w:val="000000" w:themeColor="text1"/>
          <w:sz w:val="28"/>
          <w:szCs w:val="28"/>
          <w:rtl/>
          <w:lang w:bidi="fa-IR"/>
        </w:rPr>
        <w:t xml:space="preserve">: </w:t>
      </w:r>
      <w:r w:rsidR="0037013B" w:rsidRPr="0037013B">
        <w:rPr>
          <w:rFonts w:cs="B Nazanin"/>
          <w:rtl/>
        </w:rPr>
        <w:t>مغز آدم‌های بدون تحرک در واقع کوچک خواهد شد. ورزش، سایز هیپوکمپوس را افزایش می‌دهد، بخشی از مغز که سیستم تفکر را پشتیبانی می‌کند</w:t>
      </w:r>
      <w:r w:rsidR="0037013B">
        <w:t>.</w:t>
      </w:r>
      <w:r w:rsidR="008656C1" w:rsidRPr="008656C1">
        <w:rPr>
          <w:rFonts w:cs="B Nazanin"/>
          <w:rtl/>
        </w:rPr>
        <w:t xml:space="preserve">پیاده روی مداوم با سرعت متوسط می تواند به جلوگیری از </w:t>
      </w:r>
      <w:r w:rsidR="008656C1" w:rsidRPr="008656C1">
        <w:rPr>
          <w:rStyle w:val="Emphasis"/>
          <w:rFonts w:cs="B Nazanin"/>
          <w:rtl/>
        </w:rPr>
        <w:t>زوال عقل</w:t>
      </w:r>
      <w:r w:rsidR="008656C1" w:rsidRPr="008656C1">
        <w:rPr>
          <w:rFonts w:cs="B Nazanin"/>
          <w:rtl/>
        </w:rPr>
        <w:t>، بهبود حافظه و ایجاد اعتماد به افراد مسن تر کمک کند</w:t>
      </w:r>
      <w:r w:rsidR="008656C1" w:rsidRPr="008656C1">
        <w:rPr>
          <w:rFonts w:cs="B Nazanin"/>
        </w:rPr>
        <w:t>.</w:t>
      </w:r>
    </w:p>
    <w:p w:rsidR="006253FA" w:rsidRPr="00FD780D" w:rsidRDefault="006253FA" w:rsidP="006253FA">
      <w:pPr>
        <w:pStyle w:val="ListParagraph"/>
        <w:numPr>
          <w:ilvl w:val="0"/>
          <w:numId w:val="1"/>
        </w:numPr>
        <w:bidi/>
        <w:rPr>
          <w:rFonts w:cs="B Nazanin"/>
          <w:color w:val="000000" w:themeColor="text1"/>
          <w:sz w:val="28"/>
          <w:szCs w:val="28"/>
          <w:lang w:bidi="fa-IR"/>
        </w:rPr>
      </w:pPr>
      <w:r w:rsidRPr="0007480C">
        <w:rPr>
          <w:rFonts w:cs="B Nazanin" w:hint="cs"/>
          <w:color w:val="000000" w:themeColor="text1"/>
          <w:sz w:val="28"/>
          <w:szCs w:val="28"/>
          <w:rtl/>
          <w:lang w:bidi="fa-IR"/>
        </w:rPr>
        <w:t>تقویت بینایی چشم</w:t>
      </w:r>
      <w:r w:rsidR="00FD780D">
        <w:rPr>
          <w:rFonts w:cs="B Nazanin" w:hint="cs"/>
          <w:color w:val="000000" w:themeColor="text1"/>
          <w:sz w:val="28"/>
          <w:szCs w:val="28"/>
          <w:rtl/>
          <w:lang w:bidi="fa-IR"/>
        </w:rPr>
        <w:t xml:space="preserve">: </w:t>
      </w:r>
      <w:r w:rsidR="00FD780D" w:rsidRPr="00FD780D">
        <w:rPr>
          <w:rFonts w:cs="B Nazanin"/>
          <w:rtl/>
        </w:rPr>
        <w:t>محققان دریافتند افرادی که فعالیت هوازی منظم داشته‌اند، چشم‌های سالم‌تری دارند و احتمال ابتلا به مشکلاتی مانند دژنراسیون شبکیه و کاهش بینایی مرتبط با سن را کمتر تجربه می‌کنند</w:t>
      </w:r>
      <w:r w:rsidR="00FD780D">
        <w:rPr>
          <w:rFonts w:cs="B Nazanin" w:hint="cs"/>
          <w:rtl/>
        </w:rPr>
        <w:t>.</w:t>
      </w:r>
    </w:p>
    <w:p w:rsidR="006253FA" w:rsidRPr="0007480C" w:rsidRDefault="006253FA" w:rsidP="006253FA">
      <w:pPr>
        <w:pStyle w:val="ListParagraph"/>
        <w:numPr>
          <w:ilvl w:val="0"/>
          <w:numId w:val="1"/>
        </w:numPr>
        <w:bidi/>
        <w:rPr>
          <w:rFonts w:cs="B Nazanin"/>
          <w:color w:val="000000" w:themeColor="text1"/>
          <w:sz w:val="28"/>
          <w:szCs w:val="28"/>
          <w:lang w:bidi="fa-IR"/>
        </w:rPr>
      </w:pPr>
      <w:r w:rsidRPr="0007480C">
        <w:rPr>
          <w:rFonts w:cs="B Nazanin" w:hint="cs"/>
          <w:color w:val="000000" w:themeColor="text1"/>
          <w:sz w:val="28"/>
          <w:szCs w:val="28"/>
          <w:rtl/>
          <w:lang w:bidi="fa-IR"/>
        </w:rPr>
        <w:t>پیشگیری از بیماریهای قلبی</w:t>
      </w:r>
      <w:r w:rsidR="00FD780D">
        <w:rPr>
          <w:rFonts w:cs="B Nazanin" w:hint="cs"/>
          <w:color w:val="000000" w:themeColor="text1"/>
          <w:sz w:val="28"/>
          <w:szCs w:val="28"/>
          <w:rtl/>
          <w:lang w:bidi="fa-IR"/>
        </w:rPr>
        <w:t xml:space="preserve">: </w:t>
      </w:r>
    </w:p>
    <w:p w:rsidR="006253FA" w:rsidRPr="0007480C" w:rsidRDefault="006253FA" w:rsidP="008C13B5">
      <w:pPr>
        <w:pStyle w:val="ListParagraph"/>
        <w:numPr>
          <w:ilvl w:val="0"/>
          <w:numId w:val="1"/>
        </w:numPr>
        <w:bidi/>
        <w:spacing w:after="0"/>
        <w:rPr>
          <w:rFonts w:cs="B Nazanin"/>
          <w:color w:val="000000" w:themeColor="text1"/>
          <w:sz w:val="28"/>
          <w:szCs w:val="28"/>
          <w:lang w:bidi="fa-IR"/>
        </w:rPr>
      </w:pPr>
      <w:r w:rsidRPr="0007480C">
        <w:rPr>
          <w:rFonts w:cs="B Nazanin" w:hint="cs"/>
          <w:color w:val="000000" w:themeColor="text1"/>
          <w:sz w:val="28"/>
          <w:szCs w:val="28"/>
          <w:rtl/>
          <w:lang w:bidi="fa-IR"/>
        </w:rPr>
        <w:t>افزایش حجم ریه ها</w:t>
      </w:r>
    </w:p>
    <w:p w:rsidR="006253FA" w:rsidRPr="0007480C" w:rsidRDefault="006253FA" w:rsidP="00225440">
      <w:pPr>
        <w:pStyle w:val="ListParagraph"/>
        <w:numPr>
          <w:ilvl w:val="0"/>
          <w:numId w:val="1"/>
        </w:numPr>
        <w:bidi/>
        <w:rPr>
          <w:rFonts w:cs="B Nazanin"/>
          <w:color w:val="000000" w:themeColor="text1"/>
          <w:sz w:val="28"/>
          <w:szCs w:val="28"/>
          <w:lang w:bidi="fa-IR"/>
        </w:rPr>
      </w:pPr>
      <w:r w:rsidRPr="0007480C">
        <w:rPr>
          <w:rFonts w:cs="B Nazanin" w:hint="cs"/>
          <w:color w:val="000000" w:themeColor="text1"/>
          <w:sz w:val="28"/>
          <w:szCs w:val="28"/>
          <w:rtl/>
          <w:lang w:bidi="fa-IR"/>
        </w:rPr>
        <w:t>پیشگیری از دیابت</w:t>
      </w:r>
      <w:r w:rsidR="001B0325">
        <w:rPr>
          <w:rFonts w:cs="B Nazanin" w:hint="cs"/>
          <w:color w:val="000000" w:themeColor="text1"/>
          <w:sz w:val="28"/>
          <w:szCs w:val="28"/>
          <w:rtl/>
          <w:lang w:bidi="fa-IR"/>
        </w:rPr>
        <w:t xml:space="preserve"> : </w:t>
      </w:r>
      <w:r w:rsidR="001B0325" w:rsidRPr="001B0325">
        <w:rPr>
          <w:rFonts w:cs="B Nazanin"/>
          <w:rtl/>
        </w:rPr>
        <w:t xml:space="preserve">دانشمندان 3000 تا 7500 گام در روز را برای درمان </w:t>
      </w:r>
      <w:hyperlink r:id="rId8" w:tgtFrame="_blank" w:tooltip="علائم دیابت نوع 2" w:history="1">
        <w:r w:rsidR="001B0325" w:rsidRPr="001B0325">
          <w:rPr>
            <w:rStyle w:val="Hyperlink"/>
            <w:rFonts w:cs="B Nazanin"/>
            <w:b/>
            <w:bCs/>
            <w:rtl/>
          </w:rPr>
          <w:t>دیابت نوع 2</w:t>
        </w:r>
      </w:hyperlink>
      <w:r w:rsidR="001B0325" w:rsidRPr="001B0325">
        <w:rPr>
          <w:rFonts w:cs="B Nazanin"/>
          <w:rtl/>
        </w:rPr>
        <w:t>توصیه می کنند</w:t>
      </w:r>
    </w:p>
    <w:p w:rsidR="006253FA" w:rsidRPr="0007480C" w:rsidRDefault="006253FA" w:rsidP="006253FA">
      <w:pPr>
        <w:pStyle w:val="ListParagraph"/>
        <w:numPr>
          <w:ilvl w:val="0"/>
          <w:numId w:val="1"/>
        </w:numPr>
        <w:bidi/>
        <w:rPr>
          <w:rFonts w:cs="B Nazanin"/>
          <w:color w:val="000000" w:themeColor="text1"/>
          <w:sz w:val="28"/>
          <w:szCs w:val="28"/>
          <w:lang w:bidi="fa-IR"/>
        </w:rPr>
      </w:pPr>
      <w:r w:rsidRPr="0007480C">
        <w:rPr>
          <w:rFonts w:cs="B Nazanin" w:hint="cs"/>
          <w:color w:val="000000" w:themeColor="text1"/>
          <w:sz w:val="28"/>
          <w:szCs w:val="28"/>
          <w:rtl/>
          <w:lang w:bidi="fa-IR"/>
        </w:rPr>
        <w:t>درمان یبوست</w:t>
      </w:r>
    </w:p>
    <w:p w:rsidR="006253FA" w:rsidRPr="00EA1E8C" w:rsidRDefault="006253FA" w:rsidP="006253FA">
      <w:pPr>
        <w:pStyle w:val="ListParagraph"/>
        <w:numPr>
          <w:ilvl w:val="0"/>
          <w:numId w:val="1"/>
        </w:numPr>
        <w:bidi/>
        <w:rPr>
          <w:rFonts w:cs="B Nazanin"/>
          <w:color w:val="000000" w:themeColor="text1"/>
          <w:sz w:val="28"/>
          <w:szCs w:val="28"/>
          <w:lang w:bidi="fa-IR"/>
        </w:rPr>
      </w:pPr>
      <w:r w:rsidRPr="0007480C">
        <w:rPr>
          <w:rFonts w:cs="B Nazanin" w:hint="cs"/>
          <w:color w:val="000000" w:themeColor="text1"/>
          <w:sz w:val="28"/>
          <w:szCs w:val="28"/>
          <w:rtl/>
          <w:lang w:bidi="fa-IR"/>
        </w:rPr>
        <w:t>لاغری و کاهش وزن</w:t>
      </w:r>
      <w:r w:rsidR="00EA1E8C">
        <w:rPr>
          <w:rFonts w:cs="B Nazanin" w:hint="cs"/>
          <w:color w:val="000000" w:themeColor="text1"/>
          <w:sz w:val="28"/>
          <w:szCs w:val="28"/>
          <w:rtl/>
          <w:lang w:bidi="fa-IR"/>
        </w:rPr>
        <w:t xml:space="preserve">: </w:t>
      </w:r>
      <w:r w:rsidR="00EA1E8C" w:rsidRPr="00EA1E8C">
        <w:rPr>
          <w:rFonts w:cs="B Nazanin"/>
          <w:rtl/>
        </w:rPr>
        <w:t xml:space="preserve">انجام روزانه‌ی یک پیاده‌روی ساده به مدت </w:t>
      </w:r>
      <w:r w:rsidR="00EA1E8C" w:rsidRPr="00EA1E8C">
        <w:rPr>
          <w:rFonts w:cs="B Nazanin"/>
          <w:rtl/>
          <w:lang w:bidi="fa-IR"/>
        </w:rPr>
        <w:t>۳۰</w:t>
      </w:r>
      <w:r w:rsidR="00EA1E8C" w:rsidRPr="00EA1E8C">
        <w:rPr>
          <w:rFonts w:cs="B Nazanin"/>
          <w:rtl/>
        </w:rPr>
        <w:t xml:space="preserve"> تا </w:t>
      </w:r>
      <w:r w:rsidR="00EA1E8C" w:rsidRPr="00EA1E8C">
        <w:rPr>
          <w:rFonts w:cs="B Nazanin"/>
          <w:rtl/>
          <w:lang w:bidi="fa-IR"/>
        </w:rPr>
        <w:t>۴۰</w:t>
      </w:r>
      <w:r w:rsidR="00EA1E8C" w:rsidRPr="00EA1E8C">
        <w:rPr>
          <w:rFonts w:cs="B Nazanin"/>
          <w:rtl/>
        </w:rPr>
        <w:t xml:space="preserve"> دقیقه می‌تواند به کاهش یا جلوگیری از چاقی کمک کند</w:t>
      </w:r>
    </w:p>
    <w:p w:rsidR="006253FA" w:rsidRPr="0007480C" w:rsidRDefault="006253FA" w:rsidP="001B0325">
      <w:pPr>
        <w:pStyle w:val="ListParagraph"/>
        <w:numPr>
          <w:ilvl w:val="0"/>
          <w:numId w:val="1"/>
        </w:numPr>
        <w:bidi/>
        <w:rPr>
          <w:rFonts w:cs="B Nazanin"/>
          <w:color w:val="000000" w:themeColor="text1"/>
          <w:sz w:val="28"/>
          <w:szCs w:val="28"/>
          <w:lang w:bidi="fa-IR"/>
        </w:rPr>
      </w:pPr>
      <w:r w:rsidRPr="0007480C">
        <w:rPr>
          <w:rFonts w:cs="B Nazanin" w:hint="cs"/>
          <w:color w:val="000000" w:themeColor="text1"/>
          <w:sz w:val="28"/>
          <w:szCs w:val="28"/>
          <w:rtl/>
          <w:lang w:bidi="fa-IR"/>
        </w:rPr>
        <w:t>درمان آرتروز و پوکی استخوان</w:t>
      </w:r>
      <w:r w:rsidR="001B0325">
        <w:rPr>
          <w:rFonts w:cs="B Nazanin" w:hint="cs"/>
          <w:color w:val="000000" w:themeColor="text1"/>
          <w:sz w:val="28"/>
          <w:szCs w:val="28"/>
          <w:rtl/>
          <w:lang w:bidi="fa-IR"/>
        </w:rPr>
        <w:t xml:space="preserve">: </w:t>
      </w:r>
      <w:r w:rsidR="001B0325" w:rsidRPr="001B0325">
        <w:rPr>
          <w:rFonts w:cs="B Nazanin"/>
          <w:rtl/>
        </w:rPr>
        <w:t xml:space="preserve">از دست رفتن </w:t>
      </w:r>
      <w:hyperlink r:id="rId9" w:tgtFrame="_blank" w:tooltip="درمان کاهش تراکم استخوان" w:history="1">
        <w:r w:rsidR="001B0325" w:rsidRPr="001B0325">
          <w:rPr>
            <w:rStyle w:val="Hyperlink"/>
            <w:rFonts w:cs="B Nazanin"/>
            <w:b/>
            <w:bCs/>
            <w:rtl/>
          </w:rPr>
          <w:t>تراکم استخوان</w:t>
        </w:r>
      </w:hyperlink>
      <w:r w:rsidR="001B0325" w:rsidRPr="001B0325">
        <w:rPr>
          <w:rFonts w:cs="B Nazanin"/>
          <w:rtl/>
        </w:rPr>
        <w:t>جلوگیری می کند</w:t>
      </w:r>
    </w:p>
    <w:p w:rsidR="006253FA" w:rsidRPr="0007480C" w:rsidRDefault="006253FA" w:rsidP="006253FA">
      <w:pPr>
        <w:pStyle w:val="ListParagraph"/>
        <w:numPr>
          <w:ilvl w:val="0"/>
          <w:numId w:val="1"/>
        </w:numPr>
        <w:bidi/>
        <w:rPr>
          <w:rFonts w:cs="B Nazanin"/>
          <w:color w:val="000000" w:themeColor="text1"/>
          <w:sz w:val="28"/>
          <w:szCs w:val="28"/>
          <w:lang w:bidi="fa-IR"/>
        </w:rPr>
      </w:pPr>
      <w:r w:rsidRPr="0007480C">
        <w:rPr>
          <w:rFonts w:cs="B Nazanin" w:hint="cs"/>
          <w:color w:val="000000" w:themeColor="text1"/>
          <w:sz w:val="28"/>
          <w:szCs w:val="28"/>
          <w:rtl/>
          <w:lang w:bidi="fa-IR"/>
        </w:rPr>
        <w:t>درمان دیسک کمر</w:t>
      </w:r>
    </w:p>
    <w:p w:rsidR="006253FA" w:rsidRPr="00397EC6" w:rsidRDefault="006253FA" w:rsidP="007F4135">
      <w:pPr>
        <w:pStyle w:val="ListParagraph"/>
        <w:numPr>
          <w:ilvl w:val="0"/>
          <w:numId w:val="1"/>
        </w:numPr>
        <w:bidi/>
        <w:ind w:left="639"/>
        <w:rPr>
          <w:rFonts w:cs="B Nazanin"/>
          <w:color w:val="000000" w:themeColor="text1"/>
          <w:sz w:val="28"/>
          <w:szCs w:val="28"/>
          <w:lang w:bidi="fa-IR"/>
        </w:rPr>
      </w:pPr>
      <w:r w:rsidRPr="0007480C">
        <w:rPr>
          <w:rFonts w:cs="B Nazanin" w:hint="cs"/>
          <w:color w:val="000000" w:themeColor="text1"/>
          <w:sz w:val="28"/>
          <w:szCs w:val="28"/>
          <w:rtl/>
          <w:lang w:bidi="fa-IR"/>
        </w:rPr>
        <w:t>درمان استرس و افسردگی</w:t>
      </w:r>
      <w:r w:rsidR="00040CFB">
        <w:rPr>
          <w:rFonts w:cs="B Nazanin" w:hint="cs"/>
          <w:color w:val="000000" w:themeColor="text1"/>
          <w:sz w:val="28"/>
          <w:szCs w:val="28"/>
          <w:rtl/>
          <w:lang w:bidi="fa-IR"/>
        </w:rPr>
        <w:t xml:space="preserve">: </w:t>
      </w:r>
      <w:r w:rsidR="00397EC6">
        <w:rPr>
          <w:rFonts w:cs="B Nazanin" w:hint="cs"/>
          <w:color w:val="000000" w:themeColor="text1"/>
          <w:sz w:val="28"/>
          <w:szCs w:val="28"/>
          <w:rtl/>
          <w:lang w:bidi="fa-IR"/>
        </w:rPr>
        <w:t>(</w:t>
      </w:r>
      <w:r w:rsidR="00040CFB" w:rsidRPr="00040CFB">
        <w:rPr>
          <w:rFonts w:cs="B Nazanin"/>
          <w:rtl/>
        </w:rPr>
        <w:t>با بهبود گردش</w:t>
      </w:r>
      <w:r w:rsidR="00397EC6">
        <w:rPr>
          <w:rFonts w:cs="B Nazanin" w:hint="cs"/>
          <w:rtl/>
        </w:rPr>
        <w:t xml:space="preserve">) </w:t>
      </w:r>
      <w:r w:rsidR="00397EC6" w:rsidRPr="00397EC6">
        <w:rPr>
          <w:rFonts w:cs="B Nazanin"/>
          <w:rtl/>
        </w:rPr>
        <w:t xml:space="preserve">یک پیاده‌روی </w:t>
      </w:r>
      <w:r w:rsidR="00397EC6" w:rsidRPr="00397EC6">
        <w:rPr>
          <w:rFonts w:cs="B Nazanin"/>
          <w:rtl/>
          <w:lang w:bidi="fa-IR"/>
        </w:rPr>
        <w:t>۱۰</w:t>
      </w:r>
      <w:r w:rsidR="00397EC6" w:rsidRPr="00397EC6">
        <w:rPr>
          <w:rFonts w:cs="B Nazanin"/>
          <w:rtl/>
        </w:rPr>
        <w:t xml:space="preserve"> دقیقه‌ای ممکن است به اندازه یک تمرین </w:t>
      </w:r>
      <w:r w:rsidR="00397EC6" w:rsidRPr="00397EC6">
        <w:rPr>
          <w:rFonts w:cs="B Nazanin"/>
          <w:rtl/>
          <w:lang w:bidi="fa-IR"/>
        </w:rPr>
        <w:t>۴۵</w:t>
      </w:r>
      <w:r w:rsidR="00397EC6" w:rsidRPr="00397EC6">
        <w:rPr>
          <w:rFonts w:cs="B Nazanin"/>
          <w:rtl/>
        </w:rPr>
        <w:t xml:space="preserve"> دقیقه‌ای از نظر کاهش اضطراب و افسردگی مؤثر باشد</w:t>
      </w:r>
      <w:r w:rsidR="00397EC6" w:rsidRPr="00397EC6">
        <w:rPr>
          <w:rFonts w:cs="B Nazanin"/>
        </w:rPr>
        <w:t>.</w:t>
      </w:r>
    </w:p>
    <w:p w:rsidR="006253FA" w:rsidRPr="0007480C" w:rsidRDefault="0007480C" w:rsidP="007F4135">
      <w:pPr>
        <w:pStyle w:val="ListParagraph"/>
        <w:numPr>
          <w:ilvl w:val="0"/>
          <w:numId w:val="1"/>
        </w:numPr>
        <w:bidi/>
        <w:ind w:left="639"/>
        <w:rPr>
          <w:rFonts w:cs="B Nazanin"/>
          <w:color w:val="000000" w:themeColor="text1"/>
          <w:sz w:val="28"/>
          <w:szCs w:val="28"/>
          <w:lang w:bidi="fa-IR"/>
        </w:rPr>
      </w:pPr>
      <w:r w:rsidRPr="0007480C">
        <w:rPr>
          <w:rFonts w:cs="B Nazanin" w:hint="cs"/>
          <w:color w:val="000000" w:themeColor="text1"/>
          <w:sz w:val="28"/>
          <w:szCs w:val="28"/>
          <w:rtl/>
          <w:lang w:bidi="fa-IR"/>
        </w:rPr>
        <w:t>تقویت سیستم ایمنی</w:t>
      </w:r>
    </w:p>
    <w:p w:rsidR="0007480C" w:rsidRDefault="0007480C" w:rsidP="007F4135">
      <w:pPr>
        <w:pStyle w:val="ListParagraph"/>
        <w:numPr>
          <w:ilvl w:val="0"/>
          <w:numId w:val="1"/>
        </w:numPr>
        <w:bidi/>
        <w:ind w:left="459" w:hanging="180"/>
        <w:rPr>
          <w:rFonts w:cs="B Nazanin"/>
          <w:color w:val="000000" w:themeColor="text1"/>
          <w:sz w:val="28"/>
          <w:szCs w:val="28"/>
          <w:lang w:bidi="fa-IR"/>
        </w:rPr>
      </w:pPr>
      <w:r w:rsidRPr="0007480C">
        <w:rPr>
          <w:rFonts w:cs="B Nazanin" w:hint="cs"/>
          <w:color w:val="000000" w:themeColor="text1"/>
          <w:sz w:val="28"/>
          <w:szCs w:val="28"/>
          <w:rtl/>
          <w:lang w:bidi="fa-IR"/>
        </w:rPr>
        <w:t>جوان سازی پوست صورت و بدن</w:t>
      </w:r>
    </w:p>
    <w:p w:rsidR="001B0325" w:rsidRPr="0007480C" w:rsidRDefault="001B0325" w:rsidP="007F4135">
      <w:pPr>
        <w:pStyle w:val="ListParagraph"/>
        <w:numPr>
          <w:ilvl w:val="0"/>
          <w:numId w:val="1"/>
        </w:numPr>
        <w:bidi/>
        <w:ind w:left="459" w:hanging="180"/>
        <w:rPr>
          <w:rFonts w:cs="B Nazanin"/>
          <w:color w:val="000000" w:themeColor="text1"/>
          <w:sz w:val="28"/>
          <w:szCs w:val="28"/>
          <w:rtl/>
          <w:lang w:bidi="fa-IR"/>
        </w:rPr>
      </w:pPr>
      <w:r>
        <w:rPr>
          <w:rFonts w:cs="B Nazanin" w:hint="cs"/>
          <w:color w:val="000000" w:themeColor="text1"/>
          <w:sz w:val="28"/>
          <w:szCs w:val="28"/>
          <w:rtl/>
          <w:lang w:bidi="fa-IR"/>
        </w:rPr>
        <w:t>تنظیم فشارخون</w:t>
      </w:r>
    </w:p>
    <w:p w:rsidR="00D149BB" w:rsidRPr="00397EC6" w:rsidRDefault="00397EC6" w:rsidP="00D149BB">
      <w:pPr>
        <w:bidi/>
        <w:rPr>
          <w:rFonts w:cs="B Nazanin"/>
          <w:lang w:bidi="fa-IR"/>
        </w:rPr>
      </w:pPr>
      <w:r w:rsidRPr="00397EC6">
        <w:rPr>
          <w:rFonts w:cs="B Nazanin"/>
          <w:rtl/>
        </w:rPr>
        <w:t>اگر برای پیاده روی تازه کار هستید، نمی توانید مسافت های طولانی را بپیمایید. بنابراین، برنامه پیاده روی تان را بشکنید. هر روز 10 دقیقه راه بروید. به تدریج این مدت را 30 دقیقه در روز افزایش دهید. سپس می توانید 30 دقیقه در صبح و 30 دقیقه در عصر راه بروید. همچنین باید به تدریج سرعت پیاده روی را افزایش دهید</w:t>
      </w:r>
      <w:r w:rsidRPr="00397EC6">
        <w:rPr>
          <w:rFonts w:cs="B Nazanin"/>
        </w:rPr>
        <w:t>.</w:t>
      </w:r>
    </w:p>
    <w:sectPr w:rsidR="00D149BB" w:rsidRPr="00397EC6" w:rsidSect="008C13B5">
      <w:pgSz w:w="11907" w:h="16840" w:code="9"/>
      <w:pgMar w:top="1134" w:right="1134" w:bottom="1134" w:left="1134" w:header="720" w:footer="720" w:gutter="0"/>
      <w:pgBorders w:offsetFrom="page">
        <w:top w:val="peopleWaving" w:sz="20" w:space="24" w:color="auto"/>
        <w:left w:val="peopleWaving" w:sz="20" w:space="24" w:color="auto"/>
        <w:bottom w:val="peopleWaving" w:sz="20" w:space="24" w:color="auto"/>
        <w:right w:val="peopleWaving" w:sz="2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152" w:rsidRDefault="00E56152" w:rsidP="008C13B5">
      <w:pPr>
        <w:spacing w:after="0" w:line="240" w:lineRule="auto"/>
      </w:pPr>
      <w:r>
        <w:separator/>
      </w:r>
    </w:p>
  </w:endnote>
  <w:endnote w:type="continuationSeparator" w:id="1">
    <w:p w:rsidR="00E56152" w:rsidRDefault="00E56152" w:rsidP="008C1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152" w:rsidRDefault="00E56152" w:rsidP="008C13B5">
      <w:pPr>
        <w:spacing w:after="0" w:line="240" w:lineRule="auto"/>
      </w:pPr>
      <w:r>
        <w:separator/>
      </w:r>
    </w:p>
  </w:footnote>
  <w:footnote w:type="continuationSeparator" w:id="1">
    <w:p w:rsidR="00E56152" w:rsidRDefault="00E56152" w:rsidP="008C13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E76FD"/>
    <w:multiLevelType w:val="hybridMultilevel"/>
    <w:tmpl w:val="1F988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rsids>
    <w:rsidRoot w:val="00D149BB"/>
    <w:rsid w:val="00040CFB"/>
    <w:rsid w:val="00071494"/>
    <w:rsid w:val="0007480C"/>
    <w:rsid w:val="000A5977"/>
    <w:rsid w:val="001B0325"/>
    <w:rsid w:val="001E63D3"/>
    <w:rsid w:val="00225440"/>
    <w:rsid w:val="00352242"/>
    <w:rsid w:val="0037013B"/>
    <w:rsid w:val="00397EC6"/>
    <w:rsid w:val="00407A51"/>
    <w:rsid w:val="006253FA"/>
    <w:rsid w:val="00715989"/>
    <w:rsid w:val="007745C1"/>
    <w:rsid w:val="007F4135"/>
    <w:rsid w:val="00802404"/>
    <w:rsid w:val="00810232"/>
    <w:rsid w:val="008656C1"/>
    <w:rsid w:val="008C13B5"/>
    <w:rsid w:val="008D2E3A"/>
    <w:rsid w:val="009B7C00"/>
    <w:rsid w:val="009C0A45"/>
    <w:rsid w:val="00D149BB"/>
    <w:rsid w:val="00D75372"/>
    <w:rsid w:val="00E56152"/>
    <w:rsid w:val="00EA1E8C"/>
    <w:rsid w:val="00FA1EDC"/>
    <w:rsid w:val="00FD780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3FA"/>
    <w:pPr>
      <w:ind w:left="720"/>
      <w:contextualSpacing/>
    </w:pPr>
  </w:style>
  <w:style w:type="paragraph" w:styleId="Header">
    <w:name w:val="header"/>
    <w:basedOn w:val="Normal"/>
    <w:link w:val="HeaderChar"/>
    <w:uiPriority w:val="99"/>
    <w:unhideWhenUsed/>
    <w:rsid w:val="008C1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3B5"/>
  </w:style>
  <w:style w:type="paragraph" w:styleId="Footer">
    <w:name w:val="footer"/>
    <w:basedOn w:val="Normal"/>
    <w:link w:val="FooterChar"/>
    <w:uiPriority w:val="99"/>
    <w:unhideWhenUsed/>
    <w:rsid w:val="008C1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3B5"/>
  </w:style>
  <w:style w:type="character" w:styleId="Strong">
    <w:name w:val="Strong"/>
    <w:basedOn w:val="DefaultParagraphFont"/>
    <w:uiPriority w:val="22"/>
    <w:qFormat/>
    <w:rsid w:val="001B0325"/>
    <w:rPr>
      <w:b/>
      <w:bCs/>
    </w:rPr>
  </w:style>
  <w:style w:type="character" w:styleId="Hyperlink">
    <w:name w:val="Hyperlink"/>
    <w:basedOn w:val="DefaultParagraphFont"/>
    <w:uiPriority w:val="99"/>
    <w:semiHidden/>
    <w:unhideWhenUsed/>
    <w:rsid w:val="001B0325"/>
    <w:rPr>
      <w:color w:val="0000FF"/>
      <w:u w:val="single"/>
    </w:rPr>
  </w:style>
  <w:style w:type="character" w:styleId="Emphasis">
    <w:name w:val="Emphasis"/>
    <w:basedOn w:val="DefaultParagraphFont"/>
    <w:uiPriority w:val="20"/>
    <w:qFormat/>
    <w:rsid w:val="008656C1"/>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nak.com/&#1593;&#1604;&#1575;&#1574;&#1605;-&#1576;&#1740;&#1605;&#1575;&#1585;&#1740;-&#1583;&#1740;&#1575;&#1576;&#1578;-&#1606;&#1608;&#1593;-2.p354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nak.com/&#1662;&#1740;&#1588;&#1711;&#1740;&#1585;&#1740;-&#1575;&#1586;-&#1705;&#1575;&#1607;&#1588;-&#1578;&#1585;&#1575;&#1705;&#1605;-&#1575;&#1587;&#1578;&#1582;&#1608;&#1575;&#1606;.p439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38FE1-871F-4329-915B-B8E131677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Tarbiyat badani</dc:creator>
  <cp:keywords/>
  <dc:description/>
  <cp:lastModifiedBy>ta</cp:lastModifiedBy>
  <cp:revision>4</cp:revision>
  <dcterms:created xsi:type="dcterms:W3CDTF">2020-10-14T10:29:00Z</dcterms:created>
  <dcterms:modified xsi:type="dcterms:W3CDTF">2020-10-18T09:58:00Z</dcterms:modified>
</cp:coreProperties>
</file>